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1120"/>
        <w:gridCol w:w="1120"/>
        <w:gridCol w:w="162"/>
        <w:gridCol w:w="1038"/>
        <w:gridCol w:w="238"/>
        <w:gridCol w:w="1022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RANGE!A1:H29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附件1</w:t>
            </w:r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福建师范大学20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年研究生国家奖学金名额分配表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研究生培养单位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博士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生数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博士推荐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正选名额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博士推荐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备选名额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生数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硕士推荐名额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</w:rPr>
              <w:t>教育学部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心理学院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经济学院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法学院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马克思主义学院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文学院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外国语学院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传播学院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社会历史学院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公共管理学院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旅游学院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体育科学学院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音乐学院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  <w:highlight w:val="yellow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  <w:highlight w:val="yellow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highlight w:val="yellow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美术学院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数学与信息学院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bookmarkStart w:id="1" w:name="_GoBack"/>
            <w:bookmarkEnd w:id="1"/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物理与能源学院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光电与信息工程学院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化学与材料学院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环境科学与工程学院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地理科学学院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生命科学学院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海外教育学院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党校研究生部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备注：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 xml:space="preserve">   1.各学院（部）的总人数为各学院（部）三个年级学制年限内的非在职全日制研究生在校生数；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 xml:space="preserve">   2.各学院（部）推荐名额按研究生比例进行计算，向特色优势学科、基础学科和国家亟需的学科（专业）适当倾斜。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41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95" w:rightChars="188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4" w:leftChars="20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9C"/>
    <w:rsid w:val="00004BC5"/>
    <w:rsid w:val="00027F63"/>
    <w:rsid w:val="0007319C"/>
    <w:rsid w:val="000738A6"/>
    <w:rsid w:val="00073918"/>
    <w:rsid w:val="00077230"/>
    <w:rsid w:val="000B3416"/>
    <w:rsid w:val="000D325A"/>
    <w:rsid w:val="000F6D5B"/>
    <w:rsid w:val="00103CA3"/>
    <w:rsid w:val="00153D37"/>
    <w:rsid w:val="001544EB"/>
    <w:rsid w:val="0016205B"/>
    <w:rsid w:val="00166B0E"/>
    <w:rsid w:val="002532AE"/>
    <w:rsid w:val="002534BD"/>
    <w:rsid w:val="00273C6A"/>
    <w:rsid w:val="002A56C3"/>
    <w:rsid w:val="002E0999"/>
    <w:rsid w:val="003030D3"/>
    <w:rsid w:val="00375CD7"/>
    <w:rsid w:val="00381BF6"/>
    <w:rsid w:val="0040271F"/>
    <w:rsid w:val="004A203C"/>
    <w:rsid w:val="004B132C"/>
    <w:rsid w:val="004B62F0"/>
    <w:rsid w:val="004C7CF0"/>
    <w:rsid w:val="004D6E3C"/>
    <w:rsid w:val="00524B69"/>
    <w:rsid w:val="00564F00"/>
    <w:rsid w:val="005705B5"/>
    <w:rsid w:val="00581C24"/>
    <w:rsid w:val="005848A9"/>
    <w:rsid w:val="005B7A60"/>
    <w:rsid w:val="005D54C7"/>
    <w:rsid w:val="005D6C8D"/>
    <w:rsid w:val="005F6CAB"/>
    <w:rsid w:val="00611104"/>
    <w:rsid w:val="00657DF8"/>
    <w:rsid w:val="006C4B00"/>
    <w:rsid w:val="006F0DF8"/>
    <w:rsid w:val="006F2674"/>
    <w:rsid w:val="006F608B"/>
    <w:rsid w:val="00725DE4"/>
    <w:rsid w:val="00733CFC"/>
    <w:rsid w:val="007356D5"/>
    <w:rsid w:val="00785A76"/>
    <w:rsid w:val="00801354"/>
    <w:rsid w:val="00840002"/>
    <w:rsid w:val="00844D60"/>
    <w:rsid w:val="0087069C"/>
    <w:rsid w:val="008D42AB"/>
    <w:rsid w:val="008E034E"/>
    <w:rsid w:val="00924C52"/>
    <w:rsid w:val="00924DB5"/>
    <w:rsid w:val="0093786A"/>
    <w:rsid w:val="009C0C52"/>
    <w:rsid w:val="009E215E"/>
    <w:rsid w:val="00A02942"/>
    <w:rsid w:val="00A1537E"/>
    <w:rsid w:val="00A20278"/>
    <w:rsid w:val="00AA62C6"/>
    <w:rsid w:val="00AC1017"/>
    <w:rsid w:val="00AF16EE"/>
    <w:rsid w:val="00C321D8"/>
    <w:rsid w:val="00E12A1D"/>
    <w:rsid w:val="00E13E8C"/>
    <w:rsid w:val="00E365F0"/>
    <w:rsid w:val="00E54679"/>
    <w:rsid w:val="00E7671E"/>
    <w:rsid w:val="00EC277D"/>
    <w:rsid w:val="00F13399"/>
    <w:rsid w:val="00F538B0"/>
    <w:rsid w:val="00F661C8"/>
    <w:rsid w:val="00FB38A1"/>
    <w:rsid w:val="5B9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97</Words>
  <Characters>559</Characters>
  <Lines>4</Lines>
  <Paragraphs>1</Paragraphs>
  <TotalTime>1</TotalTime>
  <ScaleCrop>false</ScaleCrop>
  <LinksUpToDate>false</LinksUpToDate>
  <CharactersWithSpaces>655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2020-09-28T13:29:00Z</dcterms:created>
  <dc:creator>ZMY</dc:creator>
  <cp:lastModifiedBy>风</cp:lastModifiedBy>
  <dcterms:modified xsi:type="dcterms:W3CDTF">2020-09-29T09:54:40Z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